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6" w:rsidRPr="00536B56" w:rsidRDefault="00536B56" w:rsidP="002869E3">
      <w:pPr>
        <w:pStyle w:val="Tytu"/>
        <w:spacing w:line="276" w:lineRule="auto"/>
        <w:ind w:left="0" w:right="3"/>
        <w:jc w:val="center"/>
        <w:rPr>
          <w:spacing w:val="-2"/>
          <w:sz w:val="16"/>
          <w:szCs w:val="16"/>
        </w:rPr>
      </w:pPr>
    </w:p>
    <w:p w:rsidR="0012794F" w:rsidRDefault="00084B71" w:rsidP="002869E3">
      <w:pPr>
        <w:pStyle w:val="Tytu"/>
        <w:spacing w:line="276" w:lineRule="auto"/>
        <w:ind w:left="0" w:right="3"/>
        <w:jc w:val="center"/>
      </w:pPr>
      <w:r>
        <w:rPr>
          <w:spacing w:val="-2"/>
        </w:rPr>
        <w:t>REGULAMIN</w:t>
      </w:r>
      <w:r>
        <w:rPr>
          <w:spacing w:val="40"/>
        </w:rPr>
        <w:t xml:space="preserve"> </w:t>
      </w:r>
      <w:r>
        <w:t>KONKURSU</w:t>
      </w:r>
    </w:p>
    <w:p w:rsidR="002869E3" w:rsidRDefault="002869E3" w:rsidP="002869E3">
      <w:pPr>
        <w:pStyle w:val="Tytu"/>
        <w:spacing w:line="276" w:lineRule="auto"/>
        <w:ind w:left="0" w:right="3"/>
        <w:jc w:val="center"/>
      </w:pPr>
      <w:r>
        <w:t>dla NAUCZYCIELI RELIGII</w:t>
      </w:r>
    </w:p>
    <w:p w:rsidR="0012794F" w:rsidRDefault="002869E3" w:rsidP="002869E3">
      <w:pPr>
        <w:pStyle w:val="Tytu"/>
        <w:spacing w:line="276" w:lineRule="auto"/>
        <w:ind w:left="0"/>
        <w:jc w:val="center"/>
        <w:rPr>
          <w:spacing w:val="-2"/>
        </w:rPr>
      </w:pPr>
      <w:r>
        <w:rPr>
          <w:spacing w:val="-2"/>
        </w:rPr>
        <w:t>„BISKUP KACZMAREK – ODWAŻNY ŚWIADEK WIARY”</w:t>
      </w:r>
    </w:p>
    <w:p w:rsidR="00001155" w:rsidRDefault="00001155" w:rsidP="002A2DC9">
      <w:pPr>
        <w:pStyle w:val="Tytu"/>
        <w:spacing w:line="276" w:lineRule="auto"/>
        <w:ind w:left="0"/>
        <w:jc w:val="both"/>
      </w:pPr>
    </w:p>
    <w:p w:rsidR="002C2808" w:rsidRDefault="002C2808" w:rsidP="002A2DC9">
      <w:pPr>
        <w:pStyle w:val="Tytu"/>
        <w:spacing w:line="276" w:lineRule="auto"/>
        <w:ind w:left="0"/>
        <w:jc w:val="both"/>
      </w:pPr>
    </w:p>
    <w:p w:rsidR="0012794F" w:rsidRDefault="00084B71" w:rsidP="002A2DC9">
      <w:pPr>
        <w:pStyle w:val="Nagwek2"/>
        <w:spacing w:line="276" w:lineRule="auto"/>
        <w:ind w:left="0"/>
        <w:jc w:val="both"/>
      </w:pP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rPr>
          <w:spacing w:val="-2"/>
        </w:rPr>
        <w:t>ogólne</w:t>
      </w:r>
    </w:p>
    <w:p w:rsidR="0012794F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Organizatorem Konkursu jest </w:t>
      </w:r>
      <w:r w:rsidR="002869E3">
        <w:rPr>
          <w:sz w:val="24"/>
        </w:rPr>
        <w:t>Wydział Katechetyczny Kurii Diecezjalnej w Kielcach</w:t>
      </w:r>
      <w:r>
        <w:rPr>
          <w:sz w:val="24"/>
        </w:rPr>
        <w:t xml:space="preserve">, ul. Jana Pawła II </w:t>
      </w:r>
      <w:r w:rsidR="002869E3">
        <w:rPr>
          <w:sz w:val="24"/>
        </w:rPr>
        <w:t>3, 25-025 Kielce</w:t>
      </w:r>
      <w:r>
        <w:rPr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Organizator powoła Komisję Konkursową, która będzie nadzorować prawidłowy przebieg</w:t>
      </w:r>
      <w:r>
        <w:rPr>
          <w:spacing w:val="-15"/>
          <w:sz w:val="24"/>
        </w:rPr>
        <w:t xml:space="preserve"> </w:t>
      </w:r>
      <w:r>
        <w:rPr>
          <w:sz w:val="24"/>
        </w:rPr>
        <w:t>Konkursu.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skład</w:t>
      </w:r>
      <w:r>
        <w:rPr>
          <w:spacing w:val="-15"/>
          <w:sz w:val="24"/>
        </w:rPr>
        <w:t xml:space="preserve"> </w:t>
      </w:r>
      <w:r>
        <w:rPr>
          <w:sz w:val="24"/>
        </w:rPr>
        <w:t>Komisji</w:t>
      </w:r>
      <w:r>
        <w:rPr>
          <w:spacing w:val="-15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15"/>
          <w:sz w:val="24"/>
        </w:rPr>
        <w:t xml:space="preserve"> </w:t>
      </w:r>
      <w:r>
        <w:rPr>
          <w:sz w:val="24"/>
        </w:rPr>
        <w:t>wejdą</w:t>
      </w:r>
      <w:r>
        <w:rPr>
          <w:spacing w:val="-15"/>
          <w:sz w:val="24"/>
        </w:rPr>
        <w:t xml:space="preserve"> </w:t>
      </w:r>
      <w:r>
        <w:rPr>
          <w:sz w:val="24"/>
        </w:rPr>
        <w:t>przedstawiciele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Organizatora oraz osoby przez niego powołane.</w:t>
      </w:r>
    </w:p>
    <w:p w:rsidR="0012794F" w:rsidRPr="002A2DC9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Wszelkie informacje dotyczące Konkursu można pobrać z</w:t>
      </w:r>
      <w:r w:rsidR="002A2DC9">
        <w:rPr>
          <w:sz w:val="24"/>
        </w:rPr>
        <w:t>e</w:t>
      </w:r>
      <w:r>
        <w:rPr>
          <w:sz w:val="24"/>
        </w:rPr>
        <w:t xml:space="preserve"> </w:t>
      </w:r>
      <w:r w:rsidR="002A2DC9">
        <w:rPr>
          <w:sz w:val="24"/>
        </w:rPr>
        <w:t xml:space="preserve">strony Wydziału  </w:t>
      </w:r>
      <w:hyperlink r:id="rId8" w:history="1">
        <w:r w:rsidR="002A2DC9" w:rsidRPr="002075E1">
          <w:rPr>
            <w:rStyle w:val="Hipercze"/>
            <w:sz w:val="24"/>
          </w:rPr>
          <w:t>https://katecheza.diecezja.kielce.pl/</w:t>
        </w:r>
      </w:hyperlink>
      <w:r w:rsidR="002A2DC9">
        <w:rPr>
          <w:sz w:val="24"/>
        </w:rPr>
        <w:t xml:space="preserve">. </w:t>
      </w:r>
      <w:r w:rsidRPr="002A2DC9">
        <w:rPr>
          <w:sz w:val="24"/>
        </w:rPr>
        <w:t>Ewentualne zmiany i modyfikacje Regulaminu Konkursu Organizator będzie zamieszczać na wskazanej stronie.</w:t>
      </w:r>
    </w:p>
    <w:p w:rsidR="0012794F" w:rsidRPr="002C6FC0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Konkurs</w:t>
      </w:r>
      <w:r>
        <w:rPr>
          <w:spacing w:val="-3"/>
          <w:sz w:val="24"/>
        </w:rPr>
        <w:t xml:space="preserve"> </w:t>
      </w:r>
      <w:r>
        <w:rPr>
          <w:sz w:val="24"/>
        </w:rPr>
        <w:t>rozpoczyna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 w:rsidR="002C6FC0">
        <w:rPr>
          <w:sz w:val="24"/>
        </w:rPr>
        <w:t>11</w:t>
      </w:r>
      <w:r>
        <w:rPr>
          <w:spacing w:val="-1"/>
          <w:sz w:val="24"/>
        </w:rPr>
        <w:t xml:space="preserve"> </w:t>
      </w:r>
      <w:r w:rsidR="002C6FC0"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2023 r.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trwać będzie</w:t>
      </w:r>
      <w:r>
        <w:rPr>
          <w:spacing w:val="-1"/>
          <w:sz w:val="24"/>
        </w:rPr>
        <w:t xml:space="preserve"> </w:t>
      </w:r>
      <w:r w:rsidR="002C6FC0">
        <w:rPr>
          <w:sz w:val="24"/>
        </w:rPr>
        <w:t xml:space="preserve">do </w:t>
      </w:r>
      <w:r w:rsidR="003627EE">
        <w:rPr>
          <w:sz w:val="24"/>
        </w:rPr>
        <w:t>31 października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2023 </w:t>
      </w:r>
      <w:r>
        <w:rPr>
          <w:spacing w:val="-5"/>
          <w:sz w:val="24"/>
        </w:rPr>
        <w:t>r</w:t>
      </w:r>
      <w:r w:rsidR="002C6FC0">
        <w:rPr>
          <w:spacing w:val="-5"/>
          <w:sz w:val="24"/>
        </w:rPr>
        <w:t>oku</w:t>
      </w:r>
      <w:r>
        <w:rPr>
          <w:spacing w:val="-5"/>
          <w:sz w:val="24"/>
        </w:rPr>
        <w:t>.</w:t>
      </w:r>
    </w:p>
    <w:p w:rsidR="002C6FC0" w:rsidRPr="002C6FC0" w:rsidRDefault="002C6FC0" w:rsidP="002C6FC0">
      <w:pPr>
        <w:pStyle w:val="Akapitzlist"/>
        <w:tabs>
          <w:tab w:val="left" w:pos="837"/>
        </w:tabs>
        <w:spacing w:line="276" w:lineRule="auto"/>
        <w:ind w:firstLine="0"/>
        <w:rPr>
          <w:sz w:val="16"/>
          <w:szCs w:val="16"/>
        </w:rPr>
      </w:pPr>
    </w:p>
    <w:p w:rsidR="0012794F" w:rsidRDefault="00084B71" w:rsidP="002A2DC9">
      <w:pPr>
        <w:pStyle w:val="Nagwek2"/>
        <w:spacing w:line="276" w:lineRule="auto"/>
        <w:jc w:val="both"/>
      </w:pPr>
      <w:r>
        <w:t>§</w:t>
      </w:r>
      <w:r>
        <w:rPr>
          <w:spacing w:val="-1"/>
        </w:rPr>
        <w:t xml:space="preserve"> </w:t>
      </w:r>
      <w:r>
        <w:t xml:space="preserve">2 Cele </w:t>
      </w:r>
      <w:r>
        <w:rPr>
          <w:spacing w:val="-2"/>
        </w:rPr>
        <w:t>Konkursu</w:t>
      </w:r>
    </w:p>
    <w:p w:rsidR="0012794F" w:rsidRDefault="00084B71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Ukazanie</w:t>
      </w:r>
      <w:r>
        <w:rPr>
          <w:spacing w:val="-2"/>
          <w:sz w:val="24"/>
        </w:rPr>
        <w:t xml:space="preserve"> </w:t>
      </w:r>
      <w:r w:rsidR="002C6FC0">
        <w:rPr>
          <w:sz w:val="24"/>
        </w:rPr>
        <w:t>sylwetki Biskupa Czesława Kaczmarka</w:t>
      </w:r>
      <w:r>
        <w:rPr>
          <w:spacing w:val="-2"/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Ukazanie</w:t>
      </w:r>
      <w:r>
        <w:rPr>
          <w:spacing w:val="-4"/>
          <w:sz w:val="24"/>
        </w:rPr>
        <w:t xml:space="preserve"> </w:t>
      </w:r>
      <w:r w:rsidR="002C6FC0">
        <w:rPr>
          <w:sz w:val="24"/>
        </w:rPr>
        <w:t>potrzeby ciągłego świadczenia o wierze</w:t>
      </w:r>
      <w:r>
        <w:rPr>
          <w:spacing w:val="-2"/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Poszerzenie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 w:rsidR="002C6FC0">
        <w:rPr>
          <w:sz w:val="24"/>
        </w:rPr>
        <w:t>temat postaci Biskupa Kaczmarka</w:t>
      </w:r>
      <w:r>
        <w:rPr>
          <w:spacing w:val="-2"/>
          <w:sz w:val="24"/>
        </w:rPr>
        <w:t>.</w:t>
      </w:r>
    </w:p>
    <w:p w:rsidR="0012794F" w:rsidRDefault="002C6FC0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pacing w:val="-2"/>
          <w:sz w:val="24"/>
        </w:rPr>
        <w:t>Aktywizacja</w:t>
      </w:r>
      <w:r>
        <w:rPr>
          <w:sz w:val="24"/>
        </w:rPr>
        <w:tab/>
      </w:r>
      <w:r>
        <w:rPr>
          <w:spacing w:val="-2"/>
          <w:sz w:val="24"/>
        </w:rPr>
        <w:t>katechetów</w:t>
      </w:r>
      <w:r>
        <w:rPr>
          <w:sz w:val="24"/>
        </w:rPr>
        <w:t xml:space="preserve"> </w:t>
      </w:r>
      <w:r w:rsidR="00084B71">
        <w:rPr>
          <w:sz w:val="24"/>
        </w:rPr>
        <w:t>do</w:t>
      </w:r>
      <w:r w:rsidR="00084B71">
        <w:rPr>
          <w:spacing w:val="-3"/>
          <w:sz w:val="24"/>
        </w:rPr>
        <w:t xml:space="preserve"> </w:t>
      </w:r>
      <w:r>
        <w:rPr>
          <w:sz w:val="24"/>
        </w:rPr>
        <w:t>poszukiwania nowych metod i form pracy z młodzieżą</w:t>
      </w:r>
      <w:r w:rsidR="00084B71">
        <w:rPr>
          <w:spacing w:val="-2"/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Umożliwienie</w:t>
      </w:r>
      <w:r>
        <w:rPr>
          <w:spacing w:val="-4"/>
          <w:sz w:val="24"/>
        </w:rPr>
        <w:t xml:space="preserve"> </w:t>
      </w:r>
      <w:r>
        <w:rPr>
          <w:sz w:val="24"/>
        </w:rPr>
        <w:t>podjęcia</w:t>
      </w:r>
      <w:r>
        <w:rPr>
          <w:spacing w:val="-3"/>
          <w:sz w:val="24"/>
        </w:rPr>
        <w:t xml:space="preserve"> </w:t>
      </w:r>
      <w:r>
        <w:rPr>
          <w:sz w:val="24"/>
        </w:rPr>
        <w:t>twórczej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dzielenie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owocami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innymi.</w:t>
      </w:r>
    </w:p>
    <w:p w:rsidR="0012794F" w:rsidRPr="002C6FC0" w:rsidRDefault="00084B71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Wyznaczanie</w:t>
      </w:r>
      <w:r>
        <w:rPr>
          <w:spacing w:val="-4"/>
          <w:sz w:val="24"/>
        </w:rPr>
        <w:t xml:space="preserve"> </w:t>
      </w:r>
      <w:r>
        <w:rPr>
          <w:sz w:val="24"/>
        </w:rPr>
        <w:t>nowych</w:t>
      </w:r>
      <w:r>
        <w:rPr>
          <w:spacing w:val="-1"/>
          <w:sz w:val="24"/>
        </w:rPr>
        <w:t xml:space="preserve"> </w:t>
      </w:r>
      <w:r>
        <w:rPr>
          <w:sz w:val="24"/>
        </w:rPr>
        <w:t>trendów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katechezie.</w:t>
      </w:r>
    </w:p>
    <w:p w:rsidR="002C6FC0" w:rsidRPr="002C6FC0" w:rsidRDefault="002C6FC0" w:rsidP="002C6FC0">
      <w:pPr>
        <w:tabs>
          <w:tab w:val="left" w:pos="837"/>
        </w:tabs>
        <w:spacing w:line="276" w:lineRule="auto"/>
        <w:rPr>
          <w:sz w:val="16"/>
          <w:szCs w:val="16"/>
        </w:rPr>
      </w:pPr>
    </w:p>
    <w:p w:rsidR="0012794F" w:rsidRDefault="00084B71" w:rsidP="002A2DC9">
      <w:pPr>
        <w:pStyle w:val="Nagwek2"/>
        <w:spacing w:line="276" w:lineRule="auto"/>
        <w:jc w:val="both"/>
      </w:pPr>
      <w:r>
        <w:t>§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 w:rsidR="0012794F" w:rsidRDefault="00084B71" w:rsidP="002C6FC0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right="115" w:hanging="270"/>
        <w:jc w:val="both"/>
      </w:pPr>
      <w:r>
        <w:rPr>
          <w:sz w:val="24"/>
        </w:rPr>
        <w:t xml:space="preserve">Przedmiotem Konkursu jest przygotowanie </w:t>
      </w:r>
      <w:r w:rsidR="002C6FC0">
        <w:rPr>
          <w:sz w:val="24"/>
        </w:rPr>
        <w:t xml:space="preserve">scenariusza lekcji religii, której temat brzmi </w:t>
      </w:r>
      <w:r w:rsidR="002C6FC0" w:rsidRPr="002C6FC0">
        <w:rPr>
          <w:b/>
          <w:sz w:val="24"/>
        </w:rPr>
        <w:t xml:space="preserve">„Biskup Kaczmarek </w:t>
      </w:r>
      <w:r w:rsidR="002C2808">
        <w:rPr>
          <w:b/>
          <w:sz w:val="24"/>
        </w:rPr>
        <w:t>-</w:t>
      </w:r>
      <w:r w:rsidR="002C6FC0" w:rsidRPr="002C6FC0">
        <w:rPr>
          <w:b/>
          <w:sz w:val="24"/>
        </w:rPr>
        <w:t xml:space="preserve"> odważny świadek wiary”</w:t>
      </w:r>
      <w:r>
        <w:rPr>
          <w:sz w:val="24"/>
        </w:rPr>
        <w:t xml:space="preserve"> na</w:t>
      </w:r>
      <w:r w:rsidRPr="002C6FC0">
        <w:rPr>
          <w:spacing w:val="72"/>
          <w:sz w:val="24"/>
        </w:rPr>
        <w:t xml:space="preserve"> </w:t>
      </w:r>
      <w:r>
        <w:rPr>
          <w:sz w:val="24"/>
        </w:rPr>
        <w:t>jed</w:t>
      </w:r>
      <w:r w:rsidR="002C6FC0">
        <w:rPr>
          <w:sz w:val="24"/>
        </w:rPr>
        <w:t>en</w:t>
      </w:r>
      <w:r w:rsidRPr="002C6FC0">
        <w:rPr>
          <w:spacing w:val="73"/>
          <w:sz w:val="24"/>
        </w:rPr>
        <w:t xml:space="preserve"> </w:t>
      </w:r>
      <w:r>
        <w:rPr>
          <w:sz w:val="24"/>
        </w:rPr>
        <w:t>z</w:t>
      </w:r>
      <w:r w:rsidRPr="002C6FC0">
        <w:rPr>
          <w:spacing w:val="72"/>
          <w:sz w:val="24"/>
        </w:rPr>
        <w:t xml:space="preserve"> </w:t>
      </w:r>
      <w:r w:rsidR="002C6FC0">
        <w:rPr>
          <w:sz w:val="24"/>
        </w:rPr>
        <w:t>dwóch</w:t>
      </w:r>
      <w:r w:rsidRPr="002C6FC0">
        <w:rPr>
          <w:spacing w:val="71"/>
          <w:sz w:val="24"/>
        </w:rPr>
        <w:t xml:space="preserve"> </w:t>
      </w:r>
      <w:r>
        <w:rPr>
          <w:sz w:val="24"/>
        </w:rPr>
        <w:t>etapów</w:t>
      </w:r>
      <w:r w:rsidRPr="002C6FC0">
        <w:rPr>
          <w:spacing w:val="72"/>
          <w:sz w:val="24"/>
        </w:rPr>
        <w:t xml:space="preserve"> </w:t>
      </w:r>
      <w:r>
        <w:rPr>
          <w:sz w:val="24"/>
        </w:rPr>
        <w:t>edukacyjnych</w:t>
      </w:r>
      <w:r w:rsidRPr="002C6FC0">
        <w:rPr>
          <w:spacing w:val="-2"/>
        </w:rPr>
        <w:t>:</w:t>
      </w:r>
    </w:p>
    <w:p w:rsidR="0012794F" w:rsidRDefault="00084B71" w:rsidP="002A2DC9">
      <w:pPr>
        <w:pStyle w:val="Akapitzlist"/>
        <w:numPr>
          <w:ilvl w:val="1"/>
          <w:numId w:val="7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podstawowa</w:t>
      </w:r>
      <w:r>
        <w:rPr>
          <w:spacing w:val="-2"/>
          <w:sz w:val="24"/>
        </w:rPr>
        <w:t xml:space="preserve"> </w:t>
      </w:r>
      <w:r>
        <w:rPr>
          <w:sz w:val="24"/>
        </w:rPr>
        <w:t>kl.</w:t>
      </w:r>
      <w:r>
        <w:rPr>
          <w:spacing w:val="-2"/>
          <w:sz w:val="24"/>
        </w:rPr>
        <w:t xml:space="preserve"> </w:t>
      </w:r>
      <w:r w:rsidR="002C6FC0">
        <w:rPr>
          <w:sz w:val="24"/>
        </w:rPr>
        <w:t>7-8</w:t>
      </w:r>
      <w:r>
        <w:rPr>
          <w:spacing w:val="-2"/>
          <w:sz w:val="24"/>
        </w:rPr>
        <w:t>;</w:t>
      </w:r>
    </w:p>
    <w:p w:rsidR="0012794F" w:rsidRDefault="00084B71" w:rsidP="002A2DC9">
      <w:pPr>
        <w:pStyle w:val="Akapitzlist"/>
        <w:numPr>
          <w:ilvl w:val="1"/>
          <w:numId w:val="7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ponadpodstawowa</w:t>
      </w:r>
      <w:r>
        <w:rPr>
          <w:spacing w:val="-2"/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8"/>
          <w:sz w:val="24"/>
        </w:rPr>
        <w:t xml:space="preserve"> </w:t>
      </w:r>
      <w:r>
        <w:rPr>
          <w:sz w:val="24"/>
        </w:rPr>
        <w:t>element</w:t>
      </w:r>
      <w:r>
        <w:rPr>
          <w:spacing w:val="-8"/>
          <w:sz w:val="24"/>
        </w:rPr>
        <w:t xml:space="preserve"> </w:t>
      </w:r>
      <w:r w:rsidR="002C6FC0">
        <w:rPr>
          <w:sz w:val="24"/>
        </w:rPr>
        <w:t>konspektu</w:t>
      </w:r>
      <w:r>
        <w:rPr>
          <w:spacing w:val="-8"/>
          <w:sz w:val="24"/>
        </w:rPr>
        <w:t xml:space="preserve"> </w:t>
      </w:r>
      <w:r>
        <w:rPr>
          <w:sz w:val="24"/>
        </w:rPr>
        <w:t>(film,</w:t>
      </w:r>
      <w:r>
        <w:rPr>
          <w:spacing w:val="-9"/>
          <w:sz w:val="24"/>
        </w:rPr>
        <w:t xml:space="preserve"> </w:t>
      </w:r>
      <w:r>
        <w:rPr>
          <w:sz w:val="24"/>
        </w:rPr>
        <w:t>zdjęcie,</w:t>
      </w:r>
      <w:r>
        <w:rPr>
          <w:spacing w:val="-8"/>
          <w:sz w:val="24"/>
        </w:rPr>
        <w:t xml:space="preserve"> </w:t>
      </w:r>
      <w:r>
        <w:rPr>
          <w:sz w:val="24"/>
        </w:rPr>
        <w:t>muzyka,</w:t>
      </w:r>
      <w:r>
        <w:rPr>
          <w:spacing w:val="-9"/>
          <w:sz w:val="24"/>
        </w:rPr>
        <w:t xml:space="preserve"> </w:t>
      </w:r>
      <w:r w:rsidR="002C2808">
        <w:rPr>
          <w:sz w:val="24"/>
        </w:rPr>
        <w:t>tekst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powinien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być opisany </w:t>
      </w:r>
      <w:r w:rsidR="002C6FC0">
        <w:rPr>
          <w:sz w:val="24"/>
        </w:rPr>
        <w:t>ze wskazaniem na źródło</w:t>
      </w:r>
      <w:r>
        <w:rPr>
          <w:sz w:val="24"/>
        </w:rPr>
        <w:t>, z którego autor korzystał. Niedotrzymanie</w:t>
      </w:r>
      <w:r>
        <w:rPr>
          <w:spacing w:val="40"/>
          <w:sz w:val="24"/>
        </w:rPr>
        <w:t xml:space="preserve"> </w:t>
      </w:r>
      <w:r>
        <w:rPr>
          <w:sz w:val="24"/>
        </w:rPr>
        <w:t>tego</w:t>
      </w:r>
      <w:r>
        <w:rPr>
          <w:spacing w:val="40"/>
          <w:sz w:val="24"/>
        </w:rPr>
        <w:t xml:space="preserve"> </w:t>
      </w:r>
      <w:r>
        <w:rPr>
          <w:sz w:val="24"/>
        </w:rPr>
        <w:t>wymogu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skutkować</w:t>
      </w:r>
      <w:r>
        <w:rPr>
          <w:spacing w:val="40"/>
          <w:sz w:val="24"/>
        </w:rPr>
        <w:t xml:space="preserve"> </w:t>
      </w:r>
      <w:r>
        <w:rPr>
          <w:sz w:val="24"/>
        </w:rPr>
        <w:t>dyskwalifikacją.</w:t>
      </w:r>
    </w:p>
    <w:p w:rsidR="0012794F" w:rsidRDefault="00D3446C" w:rsidP="002A2DC9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Scenariusze lekcji na</w:t>
      </w:r>
      <w:r w:rsidR="00084B71">
        <w:rPr>
          <w:sz w:val="24"/>
        </w:rPr>
        <w:t xml:space="preserve"> Konkurs muszą być pracami własnymi, nigdzie wcześniej niepublikowanymi oraz nieprzedstawianymi na innych Konkursach. Nadesłanie pracy na Konkurs jest jednoznaczne ze złożeniem deklaracji o tych faktach.</w:t>
      </w:r>
    </w:p>
    <w:p w:rsidR="00D3446C" w:rsidRPr="00D3446C" w:rsidRDefault="00D3446C" w:rsidP="002A2DC9">
      <w:pPr>
        <w:pStyle w:val="Nagwek2"/>
        <w:spacing w:line="276" w:lineRule="auto"/>
        <w:jc w:val="both"/>
        <w:rPr>
          <w:sz w:val="16"/>
          <w:szCs w:val="16"/>
        </w:rPr>
      </w:pPr>
    </w:p>
    <w:p w:rsidR="0012794F" w:rsidRDefault="00084B71" w:rsidP="002A2DC9">
      <w:pPr>
        <w:pStyle w:val="Nagwek2"/>
        <w:spacing w:line="276" w:lineRule="auto"/>
        <w:jc w:val="both"/>
      </w:pP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rPr>
          <w:spacing w:val="-2"/>
        </w:rPr>
        <w:t>uczestnictwa</w:t>
      </w:r>
    </w:p>
    <w:p w:rsidR="0012794F" w:rsidRDefault="00084B71" w:rsidP="002A2DC9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Konkurs adresowany jest do nauczycieli religii posiadających aktualną misję kanoniczną </w:t>
      </w:r>
      <w:r w:rsidR="008F0B3E">
        <w:rPr>
          <w:sz w:val="24"/>
        </w:rPr>
        <w:t xml:space="preserve">oraz studentów </w:t>
      </w:r>
      <w:bookmarkStart w:id="0" w:name="_GoBack"/>
      <w:bookmarkEnd w:id="0"/>
      <w:r w:rsidR="008F0B3E">
        <w:rPr>
          <w:sz w:val="24"/>
        </w:rPr>
        <w:t xml:space="preserve">podyplomowych studiów teologiczno-katechetycznych </w:t>
      </w:r>
      <w:r>
        <w:rPr>
          <w:sz w:val="24"/>
        </w:rPr>
        <w:t>zwanych dalej Uczestnikami.</w:t>
      </w:r>
    </w:p>
    <w:p w:rsidR="0012794F" w:rsidRDefault="00084B71" w:rsidP="002A2DC9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 xml:space="preserve">Warunkiem uczestnictwa w Konkursie jest </w:t>
      </w:r>
      <w:r w:rsidR="00D93938">
        <w:rPr>
          <w:sz w:val="24"/>
        </w:rPr>
        <w:t xml:space="preserve">przygotowanie konspektu lekcji zgodnego </w:t>
      </w:r>
      <w:r w:rsidR="002C2808">
        <w:rPr>
          <w:sz w:val="24"/>
        </w:rPr>
        <w:br/>
      </w:r>
      <w:r>
        <w:rPr>
          <w:sz w:val="24"/>
        </w:rPr>
        <w:t xml:space="preserve">z Regulaminem Konkursu oraz przesłanie </w:t>
      </w:r>
      <w:r w:rsidR="00D93938">
        <w:rPr>
          <w:sz w:val="24"/>
        </w:rPr>
        <w:t>go wraz z formularzem</w:t>
      </w:r>
      <w:r>
        <w:rPr>
          <w:sz w:val="24"/>
        </w:rPr>
        <w:t xml:space="preserve"> zgłoszeniow</w:t>
      </w:r>
      <w:r w:rsidR="00D93938">
        <w:rPr>
          <w:sz w:val="24"/>
        </w:rPr>
        <w:t>ym</w:t>
      </w:r>
      <w:r>
        <w:rPr>
          <w:sz w:val="24"/>
        </w:rPr>
        <w:t xml:space="preserve"> </w:t>
      </w:r>
      <w:r w:rsidR="00D93938">
        <w:rPr>
          <w:sz w:val="24"/>
        </w:rPr>
        <w:t xml:space="preserve">na adres Organizatora </w:t>
      </w:r>
      <w:hyperlink r:id="rId9" w:history="1">
        <w:r w:rsidR="00D93938" w:rsidRPr="00D93938">
          <w:rPr>
            <w:rStyle w:val="Hipercze"/>
            <w:sz w:val="24"/>
            <w:szCs w:val="24"/>
            <w:u w:val="none"/>
          </w:rPr>
          <w:t>katechezakielce@gmail.com</w:t>
        </w:r>
      </w:hyperlink>
      <w:r w:rsidRPr="00D93938">
        <w:rPr>
          <w:sz w:val="24"/>
        </w:rPr>
        <w:t>.</w:t>
      </w:r>
    </w:p>
    <w:p w:rsidR="002C2808" w:rsidRPr="002C2808" w:rsidRDefault="00084B71" w:rsidP="002C2808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spacing w:val="-2"/>
          <w:sz w:val="24"/>
          <w:szCs w:val="24"/>
        </w:rPr>
      </w:pPr>
      <w:r w:rsidRPr="002C2808">
        <w:rPr>
          <w:sz w:val="24"/>
          <w:szCs w:val="24"/>
        </w:rPr>
        <w:t>Wszelkie</w:t>
      </w:r>
      <w:r w:rsidRPr="002C2808">
        <w:rPr>
          <w:spacing w:val="-1"/>
          <w:sz w:val="24"/>
          <w:szCs w:val="24"/>
        </w:rPr>
        <w:t xml:space="preserve"> </w:t>
      </w:r>
      <w:r w:rsidRPr="002C2808">
        <w:rPr>
          <w:sz w:val="24"/>
          <w:szCs w:val="24"/>
        </w:rPr>
        <w:t>koszty</w:t>
      </w:r>
      <w:r w:rsidRPr="002C2808">
        <w:rPr>
          <w:spacing w:val="-1"/>
          <w:sz w:val="24"/>
          <w:szCs w:val="24"/>
        </w:rPr>
        <w:t xml:space="preserve"> </w:t>
      </w:r>
      <w:r w:rsidRPr="002C2808">
        <w:rPr>
          <w:sz w:val="24"/>
          <w:szCs w:val="24"/>
        </w:rPr>
        <w:t>związane</w:t>
      </w:r>
      <w:r w:rsidRPr="002C2808">
        <w:rPr>
          <w:spacing w:val="-1"/>
          <w:sz w:val="24"/>
          <w:szCs w:val="24"/>
        </w:rPr>
        <w:t xml:space="preserve"> </w:t>
      </w:r>
      <w:r w:rsidRPr="002C2808">
        <w:rPr>
          <w:sz w:val="24"/>
          <w:szCs w:val="24"/>
        </w:rPr>
        <w:t>z</w:t>
      </w:r>
      <w:r w:rsidRPr="002C2808">
        <w:rPr>
          <w:spacing w:val="-1"/>
          <w:sz w:val="24"/>
          <w:szCs w:val="24"/>
        </w:rPr>
        <w:t xml:space="preserve"> </w:t>
      </w:r>
      <w:r w:rsidRPr="002C2808">
        <w:rPr>
          <w:sz w:val="24"/>
          <w:szCs w:val="24"/>
        </w:rPr>
        <w:t>przygotowaniem</w:t>
      </w:r>
      <w:r w:rsidRPr="002C2808">
        <w:rPr>
          <w:spacing w:val="-1"/>
          <w:sz w:val="24"/>
          <w:szCs w:val="24"/>
        </w:rPr>
        <w:t xml:space="preserve"> </w:t>
      </w:r>
      <w:r w:rsidR="002C2808" w:rsidRPr="002C2808">
        <w:rPr>
          <w:sz w:val="24"/>
          <w:szCs w:val="24"/>
        </w:rPr>
        <w:t xml:space="preserve">scenariusza zajęć </w:t>
      </w:r>
      <w:r w:rsidRPr="002C2808">
        <w:rPr>
          <w:sz w:val="24"/>
          <w:szCs w:val="24"/>
        </w:rPr>
        <w:t>(użyciem</w:t>
      </w:r>
      <w:r w:rsidRPr="002C2808">
        <w:rPr>
          <w:spacing w:val="-2"/>
          <w:sz w:val="24"/>
          <w:szCs w:val="24"/>
        </w:rPr>
        <w:t xml:space="preserve"> </w:t>
      </w:r>
      <w:r w:rsidRPr="002C2808">
        <w:rPr>
          <w:sz w:val="24"/>
          <w:szCs w:val="24"/>
        </w:rPr>
        <w:t>w</w:t>
      </w:r>
      <w:r w:rsidRPr="002C2808">
        <w:rPr>
          <w:spacing w:val="-2"/>
          <w:sz w:val="24"/>
          <w:szCs w:val="24"/>
        </w:rPr>
        <w:t xml:space="preserve"> </w:t>
      </w:r>
      <w:r w:rsidRPr="002C2808">
        <w:rPr>
          <w:sz w:val="24"/>
          <w:szCs w:val="24"/>
        </w:rPr>
        <w:t>niej</w:t>
      </w:r>
      <w:r w:rsidRPr="002C2808">
        <w:rPr>
          <w:spacing w:val="-1"/>
          <w:sz w:val="24"/>
          <w:szCs w:val="24"/>
        </w:rPr>
        <w:t xml:space="preserve"> </w:t>
      </w:r>
      <w:r w:rsidRPr="002C2808">
        <w:rPr>
          <w:sz w:val="24"/>
          <w:szCs w:val="24"/>
        </w:rPr>
        <w:t>płatnych</w:t>
      </w:r>
      <w:r w:rsidRPr="002C2808">
        <w:rPr>
          <w:spacing w:val="-1"/>
          <w:sz w:val="24"/>
          <w:szCs w:val="24"/>
        </w:rPr>
        <w:t xml:space="preserve"> </w:t>
      </w:r>
    </w:p>
    <w:p w:rsidR="0012794F" w:rsidRPr="002C2808" w:rsidRDefault="002C2808" w:rsidP="002C2808">
      <w:pPr>
        <w:pStyle w:val="Akapitzlist"/>
        <w:spacing w:line="276" w:lineRule="auto"/>
        <w:ind w:left="426" w:firstLine="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084B71" w:rsidRPr="002C2808">
        <w:rPr>
          <w:spacing w:val="-5"/>
          <w:sz w:val="24"/>
          <w:szCs w:val="24"/>
        </w:rPr>
        <w:t>lub</w:t>
      </w:r>
      <w:r w:rsidRPr="002C2808">
        <w:rPr>
          <w:spacing w:val="-5"/>
          <w:sz w:val="24"/>
          <w:szCs w:val="24"/>
        </w:rPr>
        <w:t xml:space="preserve"> </w:t>
      </w:r>
      <w:r w:rsidR="00084B71" w:rsidRPr="002C2808">
        <w:rPr>
          <w:sz w:val="24"/>
          <w:szCs w:val="24"/>
        </w:rPr>
        <w:t>licencjonowanych</w:t>
      </w:r>
      <w:r w:rsidR="00084B71" w:rsidRPr="002C2808">
        <w:rPr>
          <w:spacing w:val="-3"/>
          <w:sz w:val="24"/>
          <w:szCs w:val="24"/>
        </w:rPr>
        <w:t xml:space="preserve"> </w:t>
      </w:r>
      <w:r w:rsidR="00084B71" w:rsidRPr="002C2808">
        <w:rPr>
          <w:sz w:val="24"/>
          <w:szCs w:val="24"/>
        </w:rPr>
        <w:t>elementów)</w:t>
      </w:r>
      <w:r w:rsidR="00084B71" w:rsidRPr="002C2808">
        <w:rPr>
          <w:spacing w:val="-3"/>
          <w:sz w:val="24"/>
          <w:szCs w:val="24"/>
        </w:rPr>
        <w:t xml:space="preserve"> </w:t>
      </w:r>
      <w:r w:rsidR="00084B71" w:rsidRPr="002C2808">
        <w:rPr>
          <w:sz w:val="24"/>
          <w:szCs w:val="24"/>
        </w:rPr>
        <w:t>ponosi</w:t>
      </w:r>
      <w:r w:rsidR="00084B71" w:rsidRPr="002C2808">
        <w:rPr>
          <w:spacing w:val="-3"/>
          <w:sz w:val="24"/>
          <w:szCs w:val="24"/>
        </w:rPr>
        <w:t xml:space="preserve"> </w:t>
      </w:r>
      <w:r w:rsidR="00084B71" w:rsidRPr="002C2808">
        <w:rPr>
          <w:sz w:val="24"/>
          <w:szCs w:val="24"/>
        </w:rPr>
        <w:t>Uczestnik</w:t>
      </w:r>
      <w:r w:rsidR="00084B71" w:rsidRPr="002C2808">
        <w:rPr>
          <w:spacing w:val="-4"/>
          <w:sz w:val="24"/>
          <w:szCs w:val="24"/>
        </w:rPr>
        <w:t xml:space="preserve"> </w:t>
      </w:r>
      <w:r w:rsidR="00084B71" w:rsidRPr="002C2808">
        <w:rPr>
          <w:spacing w:val="-2"/>
          <w:sz w:val="24"/>
          <w:szCs w:val="24"/>
        </w:rPr>
        <w:t>Konkursu.</w:t>
      </w:r>
    </w:p>
    <w:p w:rsidR="00D93938" w:rsidRDefault="00D93938" w:rsidP="002A2DC9">
      <w:pPr>
        <w:pStyle w:val="Tekstpodstawowy"/>
        <w:spacing w:line="276" w:lineRule="auto"/>
        <w:ind w:firstLine="0"/>
        <w:jc w:val="both"/>
        <w:rPr>
          <w:spacing w:val="-2"/>
        </w:rPr>
      </w:pPr>
    </w:p>
    <w:p w:rsidR="00D93938" w:rsidRDefault="00D93938" w:rsidP="002A2DC9">
      <w:pPr>
        <w:pStyle w:val="Tekstpodstawowy"/>
        <w:spacing w:line="276" w:lineRule="auto"/>
        <w:ind w:firstLine="0"/>
        <w:jc w:val="both"/>
      </w:pPr>
    </w:p>
    <w:p w:rsidR="0012794F" w:rsidRDefault="00084B71" w:rsidP="002A2DC9">
      <w:pPr>
        <w:pStyle w:val="Nagwek2"/>
        <w:spacing w:line="276" w:lineRule="auto"/>
        <w:jc w:val="both"/>
      </w:pPr>
      <w:r>
        <w:t>§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Zgłoszenie</w:t>
      </w:r>
      <w:r>
        <w:rPr>
          <w:spacing w:val="-1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Konkursie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zgłosić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 w:rsidR="00FA0059">
        <w:rPr>
          <w:sz w:val="24"/>
        </w:rPr>
        <w:t>jeden konspekt lekcji</w:t>
      </w:r>
      <w:r>
        <w:rPr>
          <w:spacing w:val="-2"/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Każde</w:t>
      </w:r>
      <w:r>
        <w:rPr>
          <w:spacing w:val="79"/>
          <w:sz w:val="24"/>
        </w:rPr>
        <w:t xml:space="preserve"> </w:t>
      </w:r>
      <w:r>
        <w:rPr>
          <w:sz w:val="24"/>
        </w:rPr>
        <w:t>zgłoszenie</w:t>
      </w:r>
      <w:r>
        <w:rPr>
          <w:spacing w:val="79"/>
          <w:sz w:val="24"/>
        </w:rPr>
        <w:t xml:space="preserve"> </w:t>
      </w:r>
      <w:r>
        <w:rPr>
          <w:sz w:val="24"/>
        </w:rPr>
        <w:t>powinno</w:t>
      </w:r>
      <w:r>
        <w:rPr>
          <w:spacing w:val="79"/>
          <w:sz w:val="24"/>
        </w:rPr>
        <w:t xml:space="preserve"> </w:t>
      </w:r>
      <w:r>
        <w:rPr>
          <w:sz w:val="24"/>
        </w:rPr>
        <w:t>zawierać</w:t>
      </w:r>
      <w:r>
        <w:rPr>
          <w:spacing w:val="79"/>
          <w:sz w:val="24"/>
        </w:rPr>
        <w:t xml:space="preserve"> </w:t>
      </w:r>
      <w:r>
        <w:rPr>
          <w:sz w:val="24"/>
        </w:rPr>
        <w:t>wypełniony 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podpisany przez Uczestnika formularz zgłoszeniowy, stanowiący załącznik do </w:t>
      </w:r>
      <w:r>
        <w:rPr>
          <w:spacing w:val="-2"/>
          <w:sz w:val="24"/>
        </w:rPr>
        <w:t>Regulaminu.</w:t>
      </w:r>
    </w:p>
    <w:p w:rsidR="0012794F" w:rsidRDefault="00FA0059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Prace konkursowe wraz z załącznikiem przesyłane są drogę elektroniczną na adres Organizatora </w:t>
      </w:r>
      <w:hyperlink r:id="rId10" w:history="1">
        <w:r w:rsidRPr="00D93938">
          <w:rPr>
            <w:rStyle w:val="Hipercze"/>
            <w:sz w:val="24"/>
            <w:szCs w:val="24"/>
            <w:u w:val="none"/>
          </w:rPr>
          <w:t>katechezakielce@gmail.com</w:t>
        </w:r>
      </w:hyperlink>
      <w:r w:rsidR="00084B71">
        <w:rPr>
          <w:spacing w:val="-2"/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Zgłoszenia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dokonać</w:t>
      </w:r>
      <w:r>
        <w:rPr>
          <w:spacing w:val="-1"/>
          <w:sz w:val="24"/>
        </w:rPr>
        <w:t xml:space="preserve"> </w:t>
      </w:r>
      <w:r>
        <w:rPr>
          <w:sz w:val="24"/>
        </w:rPr>
        <w:t>do dnia</w:t>
      </w:r>
      <w:r>
        <w:rPr>
          <w:spacing w:val="-2"/>
          <w:sz w:val="24"/>
        </w:rPr>
        <w:t xml:space="preserve"> </w:t>
      </w:r>
      <w:r w:rsidR="003627EE">
        <w:rPr>
          <w:sz w:val="24"/>
        </w:rPr>
        <w:t>31 października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2023 </w:t>
      </w:r>
      <w:r>
        <w:rPr>
          <w:spacing w:val="-2"/>
          <w:sz w:val="24"/>
        </w:rPr>
        <w:t>roku.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Zgłoszenie</w:t>
      </w:r>
      <w:r>
        <w:rPr>
          <w:spacing w:val="-8"/>
          <w:sz w:val="24"/>
        </w:rPr>
        <w:t xml:space="preserve"> </w:t>
      </w:r>
      <w:r>
        <w:rPr>
          <w:sz w:val="24"/>
        </w:rPr>
        <w:t>prac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Konkursu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rzecz</w:t>
      </w:r>
      <w:r>
        <w:rPr>
          <w:spacing w:val="-9"/>
          <w:sz w:val="24"/>
        </w:rPr>
        <w:t xml:space="preserve"> </w:t>
      </w:r>
      <w:r>
        <w:rPr>
          <w:sz w:val="24"/>
        </w:rPr>
        <w:t>Organizatora praw autorskich do nich, o których mowa w ustawie z dnia 4 lutego 1994 r. o prawach autorskich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prawach</w:t>
      </w:r>
      <w:r>
        <w:rPr>
          <w:spacing w:val="-7"/>
          <w:sz w:val="24"/>
        </w:rPr>
        <w:t xml:space="preserve"> </w:t>
      </w:r>
      <w:r>
        <w:rPr>
          <w:sz w:val="24"/>
        </w:rPr>
        <w:t>pokrewnych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1994</w:t>
      </w:r>
      <w:r>
        <w:rPr>
          <w:spacing w:val="-7"/>
          <w:sz w:val="24"/>
        </w:rPr>
        <w:t xml:space="preserve"> </w:t>
      </w:r>
      <w:r>
        <w:rPr>
          <w:sz w:val="24"/>
        </w:rPr>
        <w:t>r,</w:t>
      </w:r>
      <w:r>
        <w:rPr>
          <w:spacing w:val="-7"/>
          <w:sz w:val="24"/>
        </w:rPr>
        <w:t xml:space="preserve"> </w:t>
      </w:r>
      <w:r>
        <w:rPr>
          <w:sz w:val="24"/>
        </w:rPr>
        <w:t>Nr</w:t>
      </w:r>
      <w:r>
        <w:rPr>
          <w:spacing w:val="-7"/>
          <w:sz w:val="24"/>
        </w:rPr>
        <w:t xml:space="preserve"> </w:t>
      </w:r>
      <w:r>
        <w:rPr>
          <w:sz w:val="24"/>
        </w:rPr>
        <w:t>24,</w:t>
      </w:r>
      <w:r>
        <w:rPr>
          <w:spacing w:val="-7"/>
          <w:sz w:val="24"/>
        </w:rPr>
        <w:t xml:space="preserve"> </w:t>
      </w:r>
      <w:r>
        <w:rPr>
          <w:sz w:val="24"/>
        </w:rPr>
        <w:t>poz.</w:t>
      </w:r>
      <w:r>
        <w:rPr>
          <w:spacing w:val="-7"/>
          <w:sz w:val="24"/>
        </w:rPr>
        <w:t xml:space="preserve"> </w:t>
      </w:r>
      <w:r>
        <w:rPr>
          <w:sz w:val="24"/>
        </w:rPr>
        <w:t>83);</w:t>
      </w:r>
      <w:r>
        <w:rPr>
          <w:spacing w:val="-7"/>
          <w:sz w:val="24"/>
        </w:rPr>
        <w:t xml:space="preserve"> </w:t>
      </w:r>
      <w:r>
        <w:rPr>
          <w:sz w:val="24"/>
        </w:rPr>
        <w:t>praw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organizacji wystaw pokonkursowych, do publikacji w wydawnictwach wszelakiego typu wydawanych przez Organizatora oraz publikacji w Internecie.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Uczestnik Konkursu wyraża zgodę na przetwarzanie danych osobowych przez Organizatora do wykonania postanowień niniejszego Regulaminu i warunków </w:t>
      </w:r>
      <w:r>
        <w:rPr>
          <w:spacing w:val="-2"/>
          <w:sz w:val="24"/>
        </w:rPr>
        <w:t>Konkursu.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Organizator.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Uczestnicy mają prawo dostępu do treści swoich danych osobowych oraz do ich aktualizacji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warunkach</w:t>
      </w:r>
      <w:r>
        <w:rPr>
          <w:spacing w:val="3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29"/>
          <w:sz w:val="24"/>
        </w:rPr>
        <w:t xml:space="preserve"> </w:t>
      </w:r>
      <w:r>
        <w:rPr>
          <w:sz w:val="24"/>
        </w:rPr>
        <w:t>Parlamentu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Europejskiego </w:t>
      </w:r>
      <w:r w:rsidR="002C2808">
        <w:rPr>
          <w:sz w:val="24"/>
        </w:rPr>
        <w:br/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Rady Europy 2016/679</w:t>
      </w:r>
      <w:r>
        <w:rPr>
          <w:spacing w:val="-1"/>
          <w:sz w:val="24"/>
        </w:rPr>
        <w:t xml:space="preserve"> </w:t>
      </w:r>
      <w:r>
        <w:rPr>
          <w:sz w:val="24"/>
        </w:rPr>
        <w:t>z dnia 27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2016 r.</w:t>
      </w:r>
      <w:r>
        <w:rPr>
          <w:spacing w:val="-1"/>
          <w:sz w:val="24"/>
        </w:rPr>
        <w:t xml:space="preserve"> </w:t>
      </w:r>
      <w:r w:rsidR="00FA0059">
        <w:rPr>
          <w:sz w:val="24"/>
        </w:rPr>
        <w:t>(RODO)</w:t>
      </w:r>
      <w:r>
        <w:rPr>
          <w:sz w:val="24"/>
        </w:rPr>
        <w:t>.</w:t>
      </w:r>
    </w:p>
    <w:p w:rsidR="0012794F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Dokonanie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oznacza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akceptację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warunków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zawartych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w w:val="150"/>
          <w:sz w:val="24"/>
        </w:rPr>
        <w:t xml:space="preserve"> </w:t>
      </w:r>
      <w:r>
        <w:rPr>
          <w:spacing w:val="-2"/>
          <w:sz w:val="24"/>
        </w:rPr>
        <w:t>Regulaminie</w:t>
      </w:r>
    </w:p>
    <w:p w:rsidR="0012794F" w:rsidRDefault="00084B71" w:rsidP="002A2DC9">
      <w:pPr>
        <w:pStyle w:val="Tekstpodstawowy"/>
        <w:spacing w:line="276" w:lineRule="auto"/>
        <w:ind w:firstLine="0"/>
        <w:jc w:val="both"/>
      </w:pPr>
      <w:r>
        <w:t>i</w:t>
      </w:r>
      <w:r>
        <w:rPr>
          <w:spacing w:val="-3"/>
        </w:rPr>
        <w:t xml:space="preserve"> </w:t>
      </w:r>
      <w:r>
        <w:t>załącznikach</w:t>
      </w:r>
      <w:r>
        <w:rPr>
          <w:spacing w:val="-2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integralną</w:t>
      </w:r>
      <w:r>
        <w:rPr>
          <w:spacing w:val="-2"/>
        </w:rPr>
        <w:t xml:space="preserve"> część.</w:t>
      </w:r>
    </w:p>
    <w:p w:rsidR="0012794F" w:rsidRDefault="0012794F" w:rsidP="002A2DC9">
      <w:pPr>
        <w:pStyle w:val="Tekstpodstawowy"/>
        <w:spacing w:line="276" w:lineRule="auto"/>
        <w:ind w:left="0" w:firstLine="0"/>
        <w:jc w:val="both"/>
      </w:pPr>
    </w:p>
    <w:p w:rsidR="0012794F" w:rsidRDefault="00084B71" w:rsidP="002A2DC9">
      <w:pPr>
        <w:pStyle w:val="Nagwek2"/>
        <w:spacing w:line="276" w:lineRule="auto"/>
        <w:jc w:val="both"/>
      </w:pPr>
      <w:r>
        <w:t>§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Ogłoszenie</w:t>
      </w:r>
      <w:r>
        <w:rPr>
          <w:spacing w:val="-1"/>
        </w:rPr>
        <w:t xml:space="preserve"> </w:t>
      </w:r>
      <w:r>
        <w:rPr>
          <w:spacing w:val="-2"/>
        </w:rPr>
        <w:t>wyników</w:t>
      </w:r>
    </w:p>
    <w:p w:rsidR="0012794F" w:rsidRDefault="00084B71" w:rsidP="002A2DC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Konkursowa</w:t>
      </w:r>
      <w:r>
        <w:rPr>
          <w:spacing w:val="-2"/>
          <w:sz w:val="24"/>
        </w:rPr>
        <w:t xml:space="preserve"> </w:t>
      </w:r>
      <w:r>
        <w:rPr>
          <w:sz w:val="24"/>
        </w:rPr>
        <w:t>dokona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 w:rsidR="00FA0059">
        <w:rPr>
          <w:sz w:val="24"/>
        </w:rPr>
        <w:t>pracy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uwzględniając:</w:t>
      </w:r>
    </w:p>
    <w:p w:rsidR="0012794F" w:rsidRDefault="00084B71" w:rsidP="002A2DC9">
      <w:pPr>
        <w:pStyle w:val="Akapitzlist"/>
        <w:numPr>
          <w:ilvl w:val="1"/>
          <w:numId w:val="4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>
        <w:rPr>
          <w:sz w:val="24"/>
        </w:rPr>
        <w:t>zgodność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tematem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27"/>
          <w:sz w:val="24"/>
        </w:rPr>
        <w:t xml:space="preserve"> </w:t>
      </w:r>
      <w:r>
        <w:rPr>
          <w:sz w:val="24"/>
        </w:rPr>
        <w:t>doktrynalną,</w:t>
      </w:r>
      <w:r>
        <w:rPr>
          <w:spacing w:val="26"/>
          <w:sz w:val="24"/>
        </w:rPr>
        <w:t xml:space="preserve"> </w:t>
      </w:r>
      <w:r>
        <w:rPr>
          <w:sz w:val="24"/>
        </w:rPr>
        <w:t>merytoryczną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językową</w:t>
      </w:r>
    </w:p>
    <w:p w:rsidR="0012794F" w:rsidRDefault="00084B71" w:rsidP="002A2DC9">
      <w:pPr>
        <w:pStyle w:val="Tekstpodstawowy"/>
        <w:spacing w:line="276" w:lineRule="auto"/>
        <w:ind w:left="1557" w:firstLine="0"/>
        <w:jc w:val="both"/>
      </w:pPr>
      <w:r>
        <w:t>informacji</w:t>
      </w:r>
      <w:r>
        <w:rPr>
          <w:spacing w:val="-3"/>
        </w:rPr>
        <w:t xml:space="preserve"> </w:t>
      </w:r>
      <w:r>
        <w:t>zamieszczonych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 w:rsidR="00AF28B4">
        <w:rPr>
          <w:spacing w:val="-2"/>
        </w:rPr>
        <w:t>scenariuszu lekcji</w:t>
      </w:r>
      <w:r>
        <w:rPr>
          <w:spacing w:val="-2"/>
        </w:rPr>
        <w:t>;</w:t>
      </w:r>
    </w:p>
    <w:p w:rsidR="0012794F" w:rsidRDefault="00084B71" w:rsidP="002A2DC9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jc w:val="both"/>
        <w:rPr>
          <w:sz w:val="24"/>
        </w:rPr>
      </w:pPr>
      <w:r>
        <w:rPr>
          <w:sz w:val="24"/>
        </w:rPr>
        <w:t>kreatywność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pomysłowość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-3"/>
          <w:sz w:val="24"/>
        </w:rPr>
        <w:t xml:space="preserve"> </w:t>
      </w:r>
      <w:r>
        <w:rPr>
          <w:sz w:val="24"/>
        </w:rPr>
        <w:t>tematu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konkursowego;</w:t>
      </w:r>
    </w:p>
    <w:p w:rsidR="0012794F" w:rsidRPr="00AF28B4" w:rsidRDefault="00084B71" w:rsidP="002A2DC9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jc w:val="both"/>
        <w:rPr>
          <w:sz w:val="24"/>
        </w:rPr>
      </w:pPr>
      <w:r w:rsidRPr="00AF28B4">
        <w:rPr>
          <w:sz w:val="24"/>
        </w:rPr>
        <w:t>poziom</w:t>
      </w:r>
      <w:r w:rsidRPr="00AF28B4">
        <w:rPr>
          <w:spacing w:val="-2"/>
          <w:sz w:val="24"/>
        </w:rPr>
        <w:t xml:space="preserve"> </w:t>
      </w:r>
      <w:r w:rsidR="00AF28B4" w:rsidRPr="00AF28B4">
        <w:rPr>
          <w:sz w:val="24"/>
        </w:rPr>
        <w:t>dostosowania konspektu do grupy adresatów.</w:t>
      </w:r>
    </w:p>
    <w:p w:rsidR="0012794F" w:rsidRPr="002C2808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7"/>
        <w:jc w:val="both"/>
        <w:rPr>
          <w:sz w:val="24"/>
          <w:szCs w:val="24"/>
        </w:rPr>
      </w:pPr>
      <w:r w:rsidRPr="002C2808">
        <w:rPr>
          <w:sz w:val="24"/>
          <w:szCs w:val="24"/>
        </w:rPr>
        <w:t>Organizator</w:t>
      </w:r>
      <w:r w:rsidRPr="002C2808">
        <w:rPr>
          <w:spacing w:val="38"/>
          <w:sz w:val="24"/>
          <w:szCs w:val="24"/>
        </w:rPr>
        <w:t xml:space="preserve"> </w:t>
      </w:r>
      <w:r w:rsidRPr="002C2808">
        <w:rPr>
          <w:sz w:val="24"/>
          <w:szCs w:val="24"/>
        </w:rPr>
        <w:t>przewiduje</w:t>
      </w:r>
      <w:r w:rsidRPr="002C2808">
        <w:rPr>
          <w:spacing w:val="38"/>
          <w:sz w:val="24"/>
          <w:szCs w:val="24"/>
        </w:rPr>
        <w:t xml:space="preserve"> </w:t>
      </w:r>
      <w:r w:rsidRPr="002C2808">
        <w:rPr>
          <w:sz w:val="24"/>
          <w:szCs w:val="24"/>
        </w:rPr>
        <w:t>wskazanie</w:t>
      </w:r>
      <w:r w:rsidRPr="002C2808">
        <w:rPr>
          <w:spacing w:val="37"/>
          <w:sz w:val="24"/>
          <w:szCs w:val="24"/>
        </w:rPr>
        <w:t xml:space="preserve"> </w:t>
      </w:r>
      <w:r w:rsidRPr="002C2808">
        <w:rPr>
          <w:sz w:val="24"/>
          <w:szCs w:val="24"/>
        </w:rPr>
        <w:t>najlepszych</w:t>
      </w:r>
      <w:r w:rsidRPr="002C2808">
        <w:rPr>
          <w:spacing w:val="39"/>
          <w:sz w:val="24"/>
          <w:szCs w:val="24"/>
        </w:rPr>
        <w:t xml:space="preserve"> </w:t>
      </w:r>
      <w:r w:rsidR="00AF28B4" w:rsidRPr="002C2808">
        <w:rPr>
          <w:sz w:val="24"/>
          <w:szCs w:val="24"/>
        </w:rPr>
        <w:t>konspektów</w:t>
      </w:r>
      <w:r w:rsidRPr="002C2808">
        <w:rPr>
          <w:spacing w:val="38"/>
          <w:sz w:val="24"/>
          <w:szCs w:val="24"/>
        </w:rPr>
        <w:t xml:space="preserve"> </w:t>
      </w:r>
      <w:r w:rsidRPr="002C2808">
        <w:rPr>
          <w:sz w:val="24"/>
          <w:szCs w:val="24"/>
        </w:rPr>
        <w:t>i</w:t>
      </w:r>
      <w:r w:rsidRPr="002C2808">
        <w:rPr>
          <w:spacing w:val="-1"/>
          <w:sz w:val="24"/>
          <w:szCs w:val="24"/>
        </w:rPr>
        <w:t xml:space="preserve"> </w:t>
      </w:r>
      <w:r w:rsidRPr="002C2808">
        <w:rPr>
          <w:sz w:val="24"/>
          <w:szCs w:val="24"/>
        </w:rPr>
        <w:t>przyznanie</w:t>
      </w:r>
      <w:r w:rsidRPr="002C2808">
        <w:rPr>
          <w:spacing w:val="-1"/>
          <w:sz w:val="24"/>
          <w:szCs w:val="24"/>
        </w:rPr>
        <w:t xml:space="preserve"> </w:t>
      </w:r>
      <w:r w:rsidR="002C2808">
        <w:rPr>
          <w:spacing w:val="-1"/>
          <w:sz w:val="24"/>
          <w:szCs w:val="24"/>
        </w:rPr>
        <w:t xml:space="preserve">rzeczowych </w:t>
      </w:r>
      <w:r w:rsidRPr="002C2808">
        <w:rPr>
          <w:sz w:val="24"/>
          <w:szCs w:val="24"/>
        </w:rPr>
        <w:t>nagród</w:t>
      </w:r>
      <w:r w:rsidRPr="002C2808">
        <w:rPr>
          <w:spacing w:val="-3"/>
          <w:sz w:val="24"/>
          <w:szCs w:val="24"/>
        </w:rPr>
        <w:t xml:space="preserve"> </w:t>
      </w:r>
      <w:r w:rsidR="00AF28B4" w:rsidRPr="002C2808">
        <w:rPr>
          <w:spacing w:val="-2"/>
          <w:sz w:val="24"/>
          <w:szCs w:val="24"/>
        </w:rPr>
        <w:t xml:space="preserve">oraz wyróżnień. </w:t>
      </w:r>
    </w:p>
    <w:p w:rsidR="0012794F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</w:pPr>
      <w:r>
        <w:rPr>
          <w:sz w:val="24"/>
        </w:rPr>
        <w:t>Ogłoszenie</w:t>
      </w:r>
      <w:r>
        <w:rPr>
          <w:spacing w:val="41"/>
          <w:sz w:val="24"/>
        </w:rPr>
        <w:t xml:space="preserve"> </w:t>
      </w:r>
      <w:r>
        <w:rPr>
          <w:sz w:val="24"/>
        </w:rPr>
        <w:t>wyników</w:t>
      </w:r>
      <w:r>
        <w:rPr>
          <w:spacing w:val="46"/>
          <w:sz w:val="24"/>
        </w:rPr>
        <w:t xml:space="preserve"> </w:t>
      </w:r>
      <w:r>
        <w:rPr>
          <w:sz w:val="24"/>
        </w:rPr>
        <w:t>nastąpi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 w:rsidR="003627EE">
        <w:rPr>
          <w:sz w:val="24"/>
        </w:rPr>
        <w:t>15</w:t>
      </w:r>
      <w:r w:rsidR="00AF28B4">
        <w:rPr>
          <w:sz w:val="24"/>
        </w:rPr>
        <w:t xml:space="preserve"> listopada</w:t>
      </w:r>
      <w:r>
        <w:rPr>
          <w:spacing w:val="46"/>
          <w:sz w:val="24"/>
        </w:rPr>
        <w:t xml:space="preserve"> </w:t>
      </w:r>
      <w:r>
        <w:rPr>
          <w:sz w:val="24"/>
        </w:rPr>
        <w:t>2023</w:t>
      </w:r>
      <w:r>
        <w:rPr>
          <w:spacing w:val="47"/>
          <w:sz w:val="24"/>
        </w:rPr>
        <w:t xml:space="preserve"> </w:t>
      </w:r>
      <w:r>
        <w:rPr>
          <w:sz w:val="24"/>
        </w:rPr>
        <w:t>roku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 w:rsidR="00AF28B4">
        <w:rPr>
          <w:sz w:val="24"/>
        </w:rPr>
        <w:t>stronie www Organizatora</w:t>
      </w:r>
      <w:r>
        <w:rPr>
          <w:spacing w:val="-2"/>
        </w:rPr>
        <w:t>.</w:t>
      </w:r>
    </w:p>
    <w:p w:rsidR="0012794F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Decyzje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odwołanie.</w:t>
      </w:r>
    </w:p>
    <w:p w:rsidR="00AF28B4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 w:rsidRPr="00AF28B4">
        <w:rPr>
          <w:sz w:val="24"/>
        </w:rPr>
        <w:t>Autorzy</w:t>
      </w:r>
      <w:r w:rsidRPr="00AF28B4">
        <w:rPr>
          <w:spacing w:val="80"/>
          <w:sz w:val="24"/>
        </w:rPr>
        <w:t xml:space="preserve"> </w:t>
      </w:r>
      <w:r w:rsidRPr="00AF28B4">
        <w:rPr>
          <w:sz w:val="24"/>
        </w:rPr>
        <w:t>nagrodzonych</w:t>
      </w:r>
      <w:r w:rsidRPr="00AF28B4">
        <w:rPr>
          <w:spacing w:val="80"/>
          <w:sz w:val="24"/>
        </w:rPr>
        <w:t xml:space="preserve"> </w:t>
      </w:r>
      <w:r w:rsidRPr="00AF28B4">
        <w:rPr>
          <w:sz w:val="24"/>
        </w:rPr>
        <w:t>prac</w:t>
      </w:r>
      <w:r w:rsidRPr="00AF28B4">
        <w:rPr>
          <w:spacing w:val="80"/>
          <w:sz w:val="24"/>
        </w:rPr>
        <w:t xml:space="preserve"> </w:t>
      </w:r>
      <w:r w:rsidRPr="00AF28B4">
        <w:rPr>
          <w:sz w:val="24"/>
        </w:rPr>
        <w:t>zostaną</w:t>
      </w:r>
      <w:r w:rsidRPr="00AF28B4">
        <w:rPr>
          <w:spacing w:val="80"/>
          <w:sz w:val="24"/>
        </w:rPr>
        <w:t xml:space="preserve"> </w:t>
      </w:r>
      <w:r w:rsidRPr="00AF28B4">
        <w:rPr>
          <w:sz w:val="24"/>
        </w:rPr>
        <w:t>powiadomieni</w:t>
      </w:r>
      <w:r w:rsidRPr="00AF28B4">
        <w:rPr>
          <w:spacing w:val="80"/>
          <w:sz w:val="24"/>
        </w:rPr>
        <w:t xml:space="preserve"> </w:t>
      </w:r>
      <w:r w:rsidRPr="00AF28B4">
        <w:rPr>
          <w:sz w:val="24"/>
        </w:rPr>
        <w:t>przez</w:t>
      </w:r>
      <w:r w:rsidRPr="00AF28B4">
        <w:rPr>
          <w:spacing w:val="80"/>
          <w:sz w:val="24"/>
        </w:rPr>
        <w:t xml:space="preserve"> </w:t>
      </w:r>
      <w:r w:rsidRPr="00AF28B4">
        <w:rPr>
          <w:sz w:val="24"/>
        </w:rPr>
        <w:t>Organizatora</w:t>
      </w:r>
      <w:r w:rsidRPr="00AF28B4">
        <w:rPr>
          <w:spacing w:val="80"/>
          <w:sz w:val="24"/>
        </w:rPr>
        <w:t xml:space="preserve"> </w:t>
      </w:r>
      <w:r w:rsidRPr="00AF28B4">
        <w:rPr>
          <w:sz w:val="24"/>
        </w:rPr>
        <w:t xml:space="preserve">e-mailem </w:t>
      </w:r>
      <w:r w:rsidR="002C2808">
        <w:rPr>
          <w:sz w:val="24"/>
        </w:rPr>
        <w:br/>
      </w:r>
      <w:r w:rsidRPr="00AF28B4">
        <w:rPr>
          <w:sz w:val="24"/>
        </w:rPr>
        <w:t>o</w:t>
      </w:r>
      <w:r w:rsidRPr="00AF28B4">
        <w:rPr>
          <w:spacing w:val="-3"/>
          <w:sz w:val="24"/>
        </w:rPr>
        <w:t xml:space="preserve"> </w:t>
      </w:r>
      <w:r w:rsidRPr="00AF28B4">
        <w:rPr>
          <w:sz w:val="24"/>
        </w:rPr>
        <w:t xml:space="preserve">przyznaniu nagrody lub wyróżnienia. </w:t>
      </w:r>
    </w:p>
    <w:p w:rsidR="0012794F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5" w:hanging="270"/>
        <w:jc w:val="both"/>
      </w:pPr>
      <w:r w:rsidRPr="00AF28B4">
        <w:rPr>
          <w:sz w:val="24"/>
        </w:rPr>
        <w:t>Nagrodzone</w:t>
      </w:r>
      <w:r w:rsidRPr="00AF28B4">
        <w:rPr>
          <w:spacing w:val="49"/>
          <w:sz w:val="24"/>
        </w:rPr>
        <w:t xml:space="preserve"> </w:t>
      </w:r>
      <w:r w:rsidRPr="00AF28B4">
        <w:rPr>
          <w:sz w:val="24"/>
        </w:rPr>
        <w:t>i</w:t>
      </w:r>
      <w:r w:rsidRPr="00AF28B4">
        <w:rPr>
          <w:spacing w:val="53"/>
          <w:sz w:val="24"/>
        </w:rPr>
        <w:t xml:space="preserve"> </w:t>
      </w:r>
      <w:r w:rsidRPr="00AF28B4">
        <w:rPr>
          <w:sz w:val="24"/>
        </w:rPr>
        <w:t>wyróżnione</w:t>
      </w:r>
      <w:r w:rsidRPr="00AF28B4">
        <w:rPr>
          <w:spacing w:val="53"/>
          <w:sz w:val="24"/>
        </w:rPr>
        <w:t xml:space="preserve"> </w:t>
      </w:r>
      <w:r w:rsidRPr="00AF28B4">
        <w:rPr>
          <w:sz w:val="24"/>
        </w:rPr>
        <w:t>prace</w:t>
      </w:r>
      <w:r w:rsidRPr="00AF28B4">
        <w:rPr>
          <w:spacing w:val="53"/>
          <w:sz w:val="24"/>
        </w:rPr>
        <w:t xml:space="preserve"> </w:t>
      </w:r>
      <w:r w:rsidRPr="00AF28B4">
        <w:rPr>
          <w:sz w:val="24"/>
        </w:rPr>
        <w:t>zostaną</w:t>
      </w:r>
      <w:r w:rsidRPr="00AF28B4">
        <w:rPr>
          <w:spacing w:val="52"/>
          <w:sz w:val="24"/>
        </w:rPr>
        <w:t xml:space="preserve"> </w:t>
      </w:r>
      <w:r w:rsidRPr="00AF28B4">
        <w:rPr>
          <w:sz w:val="24"/>
        </w:rPr>
        <w:t>opublikowane</w:t>
      </w:r>
      <w:r w:rsidRPr="00AF28B4">
        <w:rPr>
          <w:spacing w:val="53"/>
          <w:sz w:val="24"/>
        </w:rPr>
        <w:t xml:space="preserve"> </w:t>
      </w:r>
      <w:r w:rsidR="00125DF5">
        <w:rPr>
          <w:sz w:val="24"/>
        </w:rPr>
        <w:t>na stronie Wydziału Katechetycznego Kurii Diecezjalnej w Kielcach</w:t>
      </w:r>
      <w:r w:rsidRPr="00AF28B4">
        <w:rPr>
          <w:spacing w:val="-2"/>
        </w:rPr>
        <w:t>.</w:t>
      </w:r>
    </w:p>
    <w:p w:rsidR="0012794F" w:rsidRDefault="00125DF5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Gala Finałowa wraz z p</w:t>
      </w:r>
      <w:r w:rsidR="00084B71">
        <w:rPr>
          <w:sz w:val="24"/>
        </w:rPr>
        <w:t>odsumowanie</w:t>
      </w:r>
      <w:r>
        <w:rPr>
          <w:sz w:val="24"/>
        </w:rPr>
        <w:t>m</w:t>
      </w:r>
      <w:r w:rsidR="00084B71">
        <w:rPr>
          <w:spacing w:val="-4"/>
          <w:sz w:val="24"/>
        </w:rPr>
        <w:t xml:space="preserve"> </w:t>
      </w:r>
      <w:r w:rsidR="00084B71">
        <w:rPr>
          <w:sz w:val="24"/>
        </w:rPr>
        <w:t>Konkursu</w:t>
      </w:r>
      <w:r w:rsidR="00084B71">
        <w:rPr>
          <w:spacing w:val="-2"/>
          <w:sz w:val="24"/>
        </w:rPr>
        <w:t xml:space="preserve"> </w:t>
      </w:r>
      <w:r w:rsidR="00084B71">
        <w:rPr>
          <w:sz w:val="24"/>
        </w:rPr>
        <w:t>i</w:t>
      </w:r>
      <w:r w:rsidR="00084B71">
        <w:rPr>
          <w:spacing w:val="-1"/>
          <w:sz w:val="24"/>
        </w:rPr>
        <w:t xml:space="preserve"> </w:t>
      </w:r>
      <w:r w:rsidR="00084B71">
        <w:rPr>
          <w:sz w:val="24"/>
        </w:rPr>
        <w:t>wręczenie</w:t>
      </w:r>
      <w:r>
        <w:rPr>
          <w:sz w:val="24"/>
        </w:rPr>
        <w:t>m</w:t>
      </w:r>
      <w:r w:rsidR="00084B71">
        <w:rPr>
          <w:spacing w:val="-2"/>
          <w:sz w:val="24"/>
        </w:rPr>
        <w:t xml:space="preserve"> </w:t>
      </w:r>
      <w:r w:rsidR="00084B71">
        <w:rPr>
          <w:sz w:val="24"/>
        </w:rPr>
        <w:t>nagród</w:t>
      </w:r>
      <w:r w:rsidR="00084B71">
        <w:rPr>
          <w:spacing w:val="-1"/>
          <w:sz w:val="24"/>
        </w:rPr>
        <w:t xml:space="preserve"> </w:t>
      </w:r>
      <w:r w:rsidR="00084B71">
        <w:rPr>
          <w:sz w:val="24"/>
        </w:rPr>
        <w:t>nastąpi</w:t>
      </w:r>
      <w:r w:rsidR="00084B71">
        <w:rPr>
          <w:spacing w:val="-2"/>
          <w:sz w:val="24"/>
        </w:rPr>
        <w:t xml:space="preserve"> </w:t>
      </w:r>
      <w:r>
        <w:rPr>
          <w:sz w:val="24"/>
        </w:rPr>
        <w:t xml:space="preserve">25 listopada </w:t>
      </w:r>
      <w:r w:rsidR="002C2808">
        <w:rPr>
          <w:sz w:val="24"/>
        </w:rPr>
        <w:t xml:space="preserve">br. </w:t>
      </w:r>
      <w:r>
        <w:rPr>
          <w:sz w:val="24"/>
        </w:rPr>
        <w:t>w Wyższym Seminarium Duchownym w Kielcach</w:t>
      </w:r>
      <w:r w:rsidR="00084B71">
        <w:rPr>
          <w:spacing w:val="-2"/>
          <w:sz w:val="24"/>
        </w:rPr>
        <w:t>.</w:t>
      </w:r>
    </w:p>
    <w:p w:rsidR="00125DF5" w:rsidRPr="00125DF5" w:rsidRDefault="00125DF5" w:rsidP="00125DF5">
      <w:pPr>
        <w:pStyle w:val="Nagwek2"/>
        <w:spacing w:line="276" w:lineRule="auto"/>
        <w:jc w:val="left"/>
        <w:rPr>
          <w:b w:val="0"/>
          <w:bCs w:val="0"/>
          <w:sz w:val="16"/>
          <w:szCs w:val="16"/>
        </w:rPr>
      </w:pPr>
    </w:p>
    <w:p w:rsidR="0012794F" w:rsidRDefault="00084B71" w:rsidP="00125DF5">
      <w:pPr>
        <w:pStyle w:val="Nagwek2"/>
        <w:spacing w:line="276" w:lineRule="auto"/>
        <w:jc w:val="left"/>
      </w:pPr>
      <w:r>
        <w:t>§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Postanowienia</w:t>
      </w:r>
      <w:r>
        <w:rPr>
          <w:spacing w:val="-2"/>
        </w:rPr>
        <w:t xml:space="preserve"> końcowe</w:t>
      </w:r>
    </w:p>
    <w:p w:rsidR="0012794F" w:rsidRDefault="002C2808" w:rsidP="002869E3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Organizator</w:t>
      </w:r>
      <w:r w:rsidR="00084B71">
        <w:rPr>
          <w:spacing w:val="80"/>
          <w:sz w:val="24"/>
        </w:rPr>
        <w:t xml:space="preserve"> </w:t>
      </w:r>
      <w:r>
        <w:rPr>
          <w:sz w:val="24"/>
        </w:rPr>
        <w:t>zastrzega</w:t>
      </w:r>
      <w:r w:rsidR="00084B71">
        <w:rPr>
          <w:spacing w:val="80"/>
          <w:sz w:val="24"/>
        </w:rPr>
        <w:t xml:space="preserve"> </w:t>
      </w:r>
      <w:r w:rsidR="00084B71">
        <w:rPr>
          <w:sz w:val="24"/>
        </w:rPr>
        <w:t>sobie</w:t>
      </w:r>
      <w:r w:rsidR="00084B71">
        <w:rPr>
          <w:spacing w:val="80"/>
          <w:sz w:val="24"/>
        </w:rPr>
        <w:t xml:space="preserve"> </w:t>
      </w:r>
      <w:r w:rsidR="00084B71">
        <w:rPr>
          <w:sz w:val="24"/>
        </w:rPr>
        <w:t>prawo</w:t>
      </w:r>
      <w:r w:rsidR="00084B71">
        <w:rPr>
          <w:spacing w:val="80"/>
          <w:sz w:val="24"/>
        </w:rPr>
        <w:t xml:space="preserve"> </w:t>
      </w:r>
      <w:r w:rsidR="00084B71">
        <w:rPr>
          <w:sz w:val="24"/>
        </w:rPr>
        <w:t>do</w:t>
      </w:r>
      <w:r w:rsidR="00084B71">
        <w:rPr>
          <w:spacing w:val="80"/>
          <w:sz w:val="24"/>
        </w:rPr>
        <w:t xml:space="preserve"> </w:t>
      </w:r>
      <w:r w:rsidR="00084B71">
        <w:rPr>
          <w:sz w:val="24"/>
        </w:rPr>
        <w:t>dokonywania</w:t>
      </w:r>
      <w:r w:rsidR="00084B71">
        <w:rPr>
          <w:spacing w:val="80"/>
          <w:sz w:val="24"/>
        </w:rPr>
        <w:t xml:space="preserve"> </w:t>
      </w:r>
      <w:r w:rsidR="00084B71">
        <w:rPr>
          <w:sz w:val="24"/>
        </w:rPr>
        <w:t>zmian</w:t>
      </w:r>
      <w:r w:rsidR="00084B71">
        <w:rPr>
          <w:spacing w:val="80"/>
          <w:sz w:val="24"/>
        </w:rPr>
        <w:t xml:space="preserve"> </w:t>
      </w:r>
      <w:r w:rsidR="00084B71">
        <w:rPr>
          <w:sz w:val="24"/>
        </w:rPr>
        <w:t>w</w:t>
      </w:r>
      <w:r w:rsidR="00084B71">
        <w:rPr>
          <w:spacing w:val="80"/>
          <w:sz w:val="24"/>
        </w:rPr>
        <w:t xml:space="preserve"> </w:t>
      </w:r>
      <w:r w:rsidR="00084B71">
        <w:rPr>
          <w:sz w:val="24"/>
        </w:rPr>
        <w:t xml:space="preserve">Regulaminie, </w:t>
      </w:r>
      <w:r>
        <w:rPr>
          <w:sz w:val="24"/>
        </w:rPr>
        <w:br/>
      </w:r>
      <w:r w:rsidR="00084B71">
        <w:rPr>
          <w:sz w:val="24"/>
        </w:rPr>
        <w:t>o których zainteresowani zostaną powiadomieni pisemnie lub mailowo.</w:t>
      </w:r>
    </w:p>
    <w:p w:rsidR="0012794F" w:rsidRDefault="00084B71" w:rsidP="002869E3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Ostateczna interpretacja niniejszego Regulaminu wraz z załącznikami należy do Organizatora. Sytuacje nieobjęte niniejszym Regulaminem rozstrzyga Organizator </w:t>
      </w:r>
      <w:r>
        <w:rPr>
          <w:spacing w:val="-2"/>
          <w:sz w:val="24"/>
        </w:rPr>
        <w:t>Konkursu.</w:t>
      </w:r>
    </w:p>
    <w:sectPr w:rsidR="0012794F" w:rsidSect="00125DF5">
      <w:headerReference w:type="default" r:id="rId11"/>
      <w:footerReference w:type="default" r:id="rId12"/>
      <w:pgSz w:w="11910" w:h="16840" w:code="9"/>
      <w:pgMar w:top="1134" w:right="1134" w:bottom="567" w:left="1134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49" w:rsidRDefault="00C04649">
      <w:r>
        <w:separator/>
      </w:r>
    </w:p>
  </w:endnote>
  <w:endnote w:type="continuationSeparator" w:id="0">
    <w:p w:rsidR="00C04649" w:rsidRDefault="00C0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4F" w:rsidRDefault="0012794F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49" w:rsidRDefault="00C04649">
      <w:r>
        <w:separator/>
      </w:r>
    </w:p>
  </w:footnote>
  <w:footnote w:type="continuationSeparator" w:id="0">
    <w:p w:rsidR="00C04649" w:rsidRDefault="00C0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866F53FC220414BBCD26EF9B9CAB2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69E3" w:rsidRDefault="002869E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Wydział Katechetyczny Kurii Diecezjalnej w Kielcach</w:t>
        </w:r>
      </w:p>
    </w:sdtContent>
  </w:sdt>
  <w:p w:rsidR="0012794F" w:rsidRDefault="0012794F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338"/>
    <w:multiLevelType w:val="hybridMultilevel"/>
    <w:tmpl w:val="1D50F1FA"/>
    <w:lvl w:ilvl="0" w:tplc="BD805A1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E4B2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EBD0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D0248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336A3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242507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AC058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20EB3E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01004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40426A6E"/>
    <w:multiLevelType w:val="hybridMultilevel"/>
    <w:tmpl w:val="BC6C0BE4"/>
    <w:lvl w:ilvl="0" w:tplc="81F87D4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0097E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348C0D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8090C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B96E5D5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A5CFAA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C6C2E5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BEAE60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034F9F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>
    <w:nsid w:val="462C55B2"/>
    <w:multiLevelType w:val="hybridMultilevel"/>
    <w:tmpl w:val="B44EBD2C"/>
    <w:lvl w:ilvl="0" w:tplc="FA44BACE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50AAB2">
      <w:start w:val="1"/>
      <w:numFmt w:val="lowerLetter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57C47E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FA619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3E2411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D322769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35255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20AF46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72A3AA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468B02D6"/>
    <w:multiLevelType w:val="hybridMultilevel"/>
    <w:tmpl w:val="D9BEE318"/>
    <w:lvl w:ilvl="0" w:tplc="C8701EE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58A5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0EDFF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6A4E6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8243A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DA43C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FA8D4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A587A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9287BB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55D506B9"/>
    <w:multiLevelType w:val="hybridMultilevel"/>
    <w:tmpl w:val="1B5020F8"/>
    <w:lvl w:ilvl="0" w:tplc="1A52128A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9B04EB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DEEA96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BAFAA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736AF5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11C74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7D6E6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6A87CE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D08C2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5B7A25ED"/>
    <w:multiLevelType w:val="hybridMultilevel"/>
    <w:tmpl w:val="465CBFA2"/>
    <w:lvl w:ilvl="0" w:tplc="46DE28F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C0286A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8CB7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2AC503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A2CD81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BC034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2CD2D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62A58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8C8C2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>
    <w:nsid w:val="61096FAF"/>
    <w:multiLevelType w:val="hybridMultilevel"/>
    <w:tmpl w:val="C7300124"/>
    <w:lvl w:ilvl="0" w:tplc="00FE670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B8DB38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5CA397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D4E9F06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35822E5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3EC8D07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32EF54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27F8B73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3EACB5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>
    <w:nsid w:val="64B42644"/>
    <w:multiLevelType w:val="hybridMultilevel"/>
    <w:tmpl w:val="8886EC1E"/>
    <w:lvl w:ilvl="0" w:tplc="E74A847C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2297B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3ECD4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FB822F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BB64E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3BA378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B409A2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1D886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15A519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75580D84"/>
    <w:multiLevelType w:val="hybridMultilevel"/>
    <w:tmpl w:val="84C03C6A"/>
    <w:lvl w:ilvl="0" w:tplc="0640331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9A50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4EDA5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3A8DC6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5A444B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9BEC02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5C2826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8C2B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F32EE7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794F"/>
    <w:rsid w:val="00001155"/>
    <w:rsid w:val="00084B71"/>
    <w:rsid w:val="00125DF5"/>
    <w:rsid w:val="0012794F"/>
    <w:rsid w:val="00161077"/>
    <w:rsid w:val="002869E3"/>
    <w:rsid w:val="002A2DC9"/>
    <w:rsid w:val="002C2808"/>
    <w:rsid w:val="002C6FC0"/>
    <w:rsid w:val="003101D1"/>
    <w:rsid w:val="003627EE"/>
    <w:rsid w:val="00536B56"/>
    <w:rsid w:val="006D35E2"/>
    <w:rsid w:val="006E73D6"/>
    <w:rsid w:val="00725F2E"/>
    <w:rsid w:val="007E1034"/>
    <w:rsid w:val="008B7F3F"/>
    <w:rsid w:val="008F0B3E"/>
    <w:rsid w:val="00A14B74"/>
    <w:rsid w:val="00AF28B4"/>
    <w:rsid w:val="00B13FB0"/>
    <w:rsid w:val="00C04649"/>
    <w:rsid w:val="00D3446C"/>
    <w:rsid w:val="00D93938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E3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A2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E3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A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cheza.diecezja.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echezakiel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chezakielc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6F53FC220414BBCD26EF9B9CAB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A6F68-DB78-4EFE-88A7-ED5C94B36AE2}"/>
      </w:docPartPr>
      <w:docPartBody>
        <w:p w:rsidR="00CE68BF" w:rsidRDefault="00403B55" w:rsidP="00403B55">
          <w:pPr>
            <w:pStyle w:val="D866F53FC220414BBCD26EF9B9CAB2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5"/>
    <w:rsid w:val="000F23AA"/>
    <w:rsid w:val="00403B55"/>
    <w:rsid w:val="00560E5E"/>
    <w:rsid w:val="00627318"/>
    <w:rsid w:val="006A74F1"/>
    <w:rsid w:val="00CE68BF"/>
    <w:rsid w:val="00D4556B"/>
    <w:rsid w:val="00D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66F53FC220414BBCD26EF9B9CAB2DF">
    <w:name w:val="D866F53FC220414BBCD26EF9B9CAB2DF"/>
    <w:rsid w:val="00403B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66F53FC220414BBCD26EF9B9CAB2DF">
    <w:name w:val="D866F53FC220414BBCD26EF9B9CAB2DF"/>
    <w:rsid w:val="00403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Katechetyczny Kurii Diecezjalnej w Kielcach</vt:lpstr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Katechetyczny Kurii Diecezjalnej w Kielcach</dc:title>
  <dc:creator>Karol Rasała</dc:creator>
  <cp:lastModifiedBy>Paweł</cp:lastModifiedBy>
  <cp:revision>11</cp:revision>
  <cp:lastPrinted>2023-09-06T19:29:00Z</cp:lastPrinted>
  <dcterms:created xsi:type="dcterms:W3CDTF">2023-09-06T13:57:00Z</dcterms:created>
  <dcterms:modified xsi:type="dcterms:W3CDTF">2023-10-02T08:01:00Z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/>
  </property>
</Properties>
</file>